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0804" w14:textId="1A8CF977" w:rsidR="00325892" w:rsidRPr="00FF042C" w:rsidRDefault="00FF042C" w:rsidP="00FF042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t xml:space="preserve">                    </w:t>
      </w:r>
      <w:r>
        <w:rPr>
          <w:rFonts w:ascii="Verdana" w:hAnsi="Verdana"/>
          <w:b/>
          <w:noProof/>
        </w:rPr>
        <w:drawing>
          <wp:inline distT="0" distB="0" distL="0" distR="0" wp14:anchorId="1542EA8C" wp14:editId="3ED1186E">
            <wp:extent cx="1119362" cy="1304925"/>
            <wp:effectExtent l="0" t="0" r="5080" b="0"/>
            <wp:docPr id="1092812739" name="Afbeelding 1" descr="Afbeelding met tekst, Lettertype, poster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812739" name="Afbeelding 1" descr="Afbeelding met tekst, Lettertype, poster, logo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93" cy="131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                 </w:t>
      </w:r>
      <w:r w:rsidR="003D259F" w:rsidRPr="00FF042C">
        <w:rPr>
          <w:rFonts w:ascii="Verdana" w:hAnsi="Verdana"/>
          <w:b/>
          <w:noProof/>
        </w:rPr>
        <w:drawing>
          <wp:inline distT="0" distB="0" distL="0" distR="0" wp14:anchorId="6F2E1D02" wp14:editId="74DB595E">
            <wp:extent cx="1683608" cy="1333500"/>
            <wp:effectExtent l="0" t="0" r="0" b="0"/>
            <wp:docPr id="1325702990" name="Afbeelding 1" descr="Afbeelding met tekening, Kinderkunst, clipar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702990" name="Afbeelding 1" descr="Afbeelding met tekening, Kinderkunst, clipart, illustrati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7573" cy="13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678C" w14:textId="4529812B" w:rsidR="00325892" w:rsidRPr="00FF042C" w:rsidRDefault="00FF042C" w:rsidP="003D259F">
      <w:pPr>
        <w:jc w:val="center"/>
        <w:rPr>
          <w:rFonts w:ascii="Verdana" w:hAnsi="Verdana"/>
          <w:b/>
          <w:color w:val="C00000"/>
        </w:rPr>
      </w:pPr>
      <w:r w:rsidRPr="00FF042C">
        <w:rPr>
          <w:rFonts w:ascii="Verdana" w:hAnsi="Verdana"/>
          <w:b/>
          <w:color w:val="C00000"/>
        </w:rPr>
        <w:t xml:space="preserve">                                        </w:t>
      </w:r>
      <w:r w:rsidR="003D259F" w:rsidRPr="00FF042C">
        <w:rPr>
          <w:rFonts w:ascii="Verdana" w:hAnsi="Verdana"/>
          <w:b/>
          <w:color w:val="C00000"/>
        </w:rPr>
        <w:t>United in SISTERHOOD</w:t>
      </w:r>
    </w:p>
    <w:p w14:paraId="46554F78" w14:textId="77777777" w:rsidR="00FF042C" w:rsidRDefault="00FF042C">
      <w:pPr>
        <w:rPr>
          <w:rFonts w:ascii="Verdana" w:hAnsi="Verdana"/>
          <w:b/>
          <w:color w:val="C00000"/>
        </w:rPr>
      </w:pPr>
    </w:p>
    <w:p w14:paraId="7C90AC1D" w14:textId="67B5D911" w:rsidR="00AF536B" w:rsidRPr="00FF042C" w:rsidRDefault="00AF536B">
      <w:pPr>
        <w:rPr>
          <w:rFonts w:ascii="Verdana" w:hAnsi="Verdana"/>
          <w:b/>
          <w:color w:val="C00000"/>
        </w:rPr>
      </w:pPr>
      <w:r w:rsidRPr="00FF042C">
        <w:rPr>
          <w:rFonts w:ascii="Verdana" w:hAnsi="Verdana"/>
          <w:b/>
          <w:color w:val="C00000"/>
        </w:rPr>
        <w:t>Zonta Values</w:t>
      </w:r>
      <w:r w:rsidR="00BD4750" w:rsidRPr="00FF042C">
        <w:rPr>
          <w:rFonts w:ascii="Verdana" w:hAnsi="Verdana"/>
          <w:b/>
          <w:color w:val="C00000"/>
        </w:rPr>
        <w:t>/Waarden</w:t>
      </w:r>
    </w:p>
    <w:p w14:paraId="34D7DB2F" w14:textId="757AC830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Wederzijds</w:t>
      </w:r>
      <w:proofErr w:type="spellEnd"/>
      <w:r w:rsidRPr="00FF042C">
        <w:rPr>
          <w:rFonts w:ascii="Verdana" w:hAnsi="Verdana"/>
          <w:lang w:val="en-US"/>
        </w:rPr>
        <w:t xml:space="preserve"> respect</w:t>
      </w:r>
    </w:p>
    <w:p w14:paraId="58006ED1" w14:textId="6E84BE05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Integriteit</w:t>
      </w:r>
      <w:proofErr w:type="spellEnd"/>
    </w:p>
    <w:p w14:paraId="23A8327A" w14:textId="0C20B6B5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Vrijwilligerswerk</w:t>
      </w:r>
      <w:proofErr w:type="spellEnd"/>
    </w:p>
    <w:p w14:paraId="06A5310A" w14:textId="6AEF25D3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Leiderschap</w:t>
      </w:r>
      <w:proofErr w:type="spellEnd"/>
    </w:p>
    <w:p w14:paraId="0A570163" w14:textId="387EDB38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Inzet</w:t>
      </w:r>
      <w:proofErr w:type="spellEnd"/>
    </w:p>
    <w:p w14:paraId="46DCE1A5" w14:textId="02BE04F0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Verantwoordingsplicht</w:t>
      </w:r>
      <w:proofErr w:type="spellEnd"/>
    </w:p>
    <w:p w14:paraId="22C95700" w14:textId="2157AFE2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r w:rsidRPr="00FF042C">
        <w:rPr>
          <w:rFonts w:ascii="Verdana" w:hAnsi="Verdana"/>
          <w:lang w:val="en-US"/>
        </w:rPr>
        <w:t>Empowerment</w:t>
      </w:r>
    </w:p>
    <w:p w14:paraId="211B6F99" w14:textId="6156DFA6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Diversiteit</w:t>
      </w:r>
      <w:proofErr w:type="spellEnd"/>
    </w:p>
    <w:p w14:paraId="3494F6D5" w14:textId="05688185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Tolerantie</w:t>
      </w:r>
      <w:proofErr w:type="spellEnd"/>
    </w:p>
    <w:p w14:paraId="51CE1056" w14:textId="70D77EB4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Solidariteit</w:t>
      </w:r>
      <w:proofErr w:type="spellEnd"/>
    </w:p>
    <w:p w14:paraId="69558D9A" w14:textId="18DA32EF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r w:rsidRPr="00FF042C">
        <w:rPr>
          <w:rFonts w:ascii="Verdana" w:hAnsi="Verdana"/>
          <w:lang w:val="en-US"/>
        </w:rPr>
        <w:t>Impact</w:t>
      </w:r>
    </w:p>
    <w:p w14:paraId="5527C59A" w14:textId="19A51977" w:rsidR="00210893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Transparantie</w:t>
      </w:r>
      <w:proofErr w:type="spellEnd"/>
    </w:p>
    <w:p w14:paraId="180CB690" w14:textId="77777777" w:rsidR="003D259F" w:rsidRPr="00FF042C" w:rsidRDefault="003D259F" w:rsidP="00FF042C">
      <w:pPr>
        <w:pStyle w:val="Lijstalinea"/>
        <w:spacing w:after="0" w:line="276" w:lineRule="auto"/>
        <w:rPr>
          <w:rFonts w:ascii="Verdana" w:hAnsi="Verdana"/>
          <w:lang w:val="en-US"/>
        </w:rPr>
      </w:pPr>
    </w:p>
    <w:p w14:paraId="1A7CC756" w14:textId="77777777" w:rsidR="00FF042C" w:rsidRDefault="00FF042C">
      <w:pPr>
        <w:rPr>
          <w:rFonts w:ascii="Verdana" w:hAnsi="Verdana"/>
          <w:b/>
          <w:color w:val="C00000"/>
        </w:rPr>
      </w:pPr>
    </w:p>
    <w:p w14:paraId="501BC147" w14:textId="6C3DD0B6" w:rsidR="00AF536B" w:rsidRPr="00FF042C" w:rsidRDefault="00DB27E6">
      <w:pPr>
        <w:rPr>
          <w:rFonts w:ascii="Verdana" w:hAnsi="Verdana"/>
          <w:b/>
          <w:color w:val="C00000"/>
        </w:rPr>
      </w:pPr>
      <w:r w:rsidRPr="00FF042C">
        <w:rPr>
          <w:rFonts w:ascii="Verdana" w:hAnsi="Verdana"/>
          <w:b/>
          <w:color w:val="C00000"/>
        </w:rPr>
        <w:t>Zonta Spirit: Code of conduct</w:t>
      </w:r>
      <w:r w:rsidR="00BD4750" w:rsidRPr="00FF042C">
        <w:rPr>
          <w:rFonts w:ascii="Verdana" w:hAnsi="Verdana"/>
          <w:b/>
          <w:color w:val="C00000"/>
        </w:rPr>
        <w:t xml:space="preserve"> /gedragscode</w:t>
      </w:r>
    </w:p>
    <w:p w14:paraId="0F9BE978" w14:textId="25EACD92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Heb een vriendschappelijke relatie met je mede Zontianen</w:t>
      </w:r>
    </w:p>
    <w:p w14:paraId="6B5851AB" w14:textId="2CB237BA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Kijk er naar uit om de anderen te ontmoeten</w:t>
      </w:r>
    </w:p>
    <w:p w14:paraId="36420C5A" w14:textId="35DAC95B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Lach samen en maak plezier</w:t>
      </w:r>
    </w:p>
    <w:p w14:paraId="1EE09CA8" w14:textId="25BCC4C0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Steun en zorg voor elkaar</w:t>
      </w:r>
    </w:p>
    <w:p w14:paraId="29E6A935" w14:textId="5CFA853D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Maak deel uit van een team: werk samen om je doelen te bereiken</w:t>
      </w:r>
    </w:p>
    <w:p w14:paraId="10F6175F" w14:textId="67567103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Respecteer de anderen en hun diversiteit</w:t>
      </w:r>
    </w:p>
    <w:p w14:paraId="4BEB4511" w14:textId="2F64656C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Luister naar anderen en laat hen uitpraten</w:t>
      </w:r>
    </w:p>
    <w:p w14:paraId="1BC587CD" w14:textId="717ED1C8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Stimuleer uitdagende ideeën en constructieve meningsverschillen</w:t>
      </w:r>
    </w:p>
    <w:p w14:paraId="03F78929" w14:textId="043454CC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Waardeer andere meningen, die verrijkend kunnen zijn</w:t>
      </w:r>
    </w:p>
    <w:p w14:paraId="4A559A86" w14:textId="0072B9D5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Accepteer meerderheidsstemmen als uiting van democratie</w:t>
      </w:r>
    </w:p>
    <w:p w14:paraId="5115DC19" w14:textId="2E905DF2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r w:rsidRPr="00FF042C">
        <w:rPr>
          <w:rFonts w:ascii="Verdana" w:hAnsi="Verdana"/>
          <w:lang w:val="en-US"/>
        </w:rPr>
        <w:t xml:space="preserve">Sta open </w:t>
      </w:r>
      <w:proofErr w:type="spellStart"/>
      <w:r w:rsidRPr="00FF042C">
        <w:rPr>
          <w:rFonts w:ascii="Verdana" w:hAnsi="Verdana"/>
          <w:lang w:val="en-US"/>
        </w:rPr>
        <w:t>voor</w:t>
      </w:r>
      <w:proofErr w:type="spellEnd"/>
      <w:r w:rsidRPr="00FF042C">
        <w:rPr>
          <w:rFonts w:ascii="Verdana" w:hAnsi="Verdana"/>
          <w:lang w:val="en-US"/>
        </w:rPr>
        <w:t xml:space="preserve"> </w:t>
      </w:r>
      <w:proofErr w:type="spellStart"/>
      <w:r w:rsidRPr="00FF042C">
        <w:rPr>
          <w:rFonts w:ascii="Verdana" w:hAnsi="Verdana"/>
          <w:lang w:val="en-US"/>
        </w:rPr>
        <w:t>veranderingen</w:t>
      </w:r>
      <w:proofErr w:type="spellEnd"/>
    </w:p>
    <w:p w14:paraId="4EA9879E" w14:textId="4DCA065A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t>Geen</w:t>
      </w:r>
      <w:proofErr w:type="spellEnd"/>
      <w:r w:rsidRPr="00FF042C">
        <w:rPr>
          <w:rFonts w:ascii="Verdana" w:hAnsi="Verdana"/>
          <w:lang w:val="en-US"/>
        </w:rPr>
        <w:t xml:space="preserve"> </w:t>
      </w:r>
      <w:proofErr w:type="spellStart"/>
      <w:r w:rsidRPr="00FF042C">
        <w:rPr>
          <w:rFonts w:ascii="Verdana" w:hAnsi="Verdana"/>
          <w:lang w:val="en-US"/>
        </w:rPr>
        <w:t>jaloezie</w:t>
      </w:r>
      <w:proofErr w:type="spellEnd"/>
      <w:r w:rsidRPr="00FF042C">
        <w:rPr>
          <w:rFonts w:ascii="Verdana" w:hAnsi="Verdana"/>
          <w:lang w:val="en-US"/>
        </w:rPr>
        <w:t xml:space="preserve"> of </w:t>
      </w:r>
      <w:proofErr w:type="spellStart"/>
      <w:r w:rsidRPr="00FF042C">
        <w:rPr>
          <w:rFonts w:ascii="Verdana" w:hAnsi="Verdana"/>
          <w:lang w:val="en-US"/>
        </w:rPr>
        <w:t>vooroordelen</w:t>
      </w:r>
      <w:proofErr w:type="spellEnd"/>
    </w:p>
    <w:p w14:paraId="58C49EC0" w14:textId="1340ADE4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r w:rsidRPr="00FF042C">
        <w:rPr>
          <w:rFonts w:ascii="Verdana" w:hAnsi="Verdana"/>
          <w:lang w:val="en-US"/>
        </w:rPr>
        <w:t xml:space="preserve">Laat </w:t>
      </w:r>
      <w:proofErr w:type="spellStart"/>
      <w:r w:rsidRPr="00FF042C">
        <w:rPr>
          <w:rFonts w:ascii="Verdana" w:hAnsi="Verdana"/>
          <w:lang w:val="en-US"/>
        </w:rPr>
        <w:t>anderen</w:t>
      </w:r>
      <w:proofErr w:type="spellEnd"/>
      <w:r w:rsidRPr="00FF042C">
        <w:rPr>
          <w:rFonts w:ascii="Verdana" w:hAnsi="Verdana"/>
          <w:lang w:val="en-US"/>
        </w:rPr>
        <w:t xml:space="preserve"> </w:t>
      </w:r>
      <w:proofErr w:type="spellStart"/>
      <w:r w:rsidRPr="00FF042C">
        <w:rPr>
          <w:rFonts w:ascii="Verdana" w:hAnsi="Verdana"/>
          <w:lang w:val="en-US"/>
        </w:rPr>
        <w:t>stralen</w:t>
      </w:r>
      <w:proofErr w:type="spellEnd"/>
    </w:p>
    <w:p w14:paraId="0A0B0A3D" w14:textId="5F4C4BC0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Vind jezelf niet te belangrijk</w:t>
      </w:r>
    </w:p>
    <w:p w14:paraId="64947B82" w14:textId="437B0902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en-US"/>
        </w:rPr>
      </w:pPr>
      <w:proofErr w:type="spellStart"/>
      <w:r w:rsidRPr="00FF042C">
        <w:rPr>
          <w:rFonts w:ascii="Verdana" w:hAnsi="Verdana"/>
          <w:lang w:val="en-US"/>
        </w:rPr>
        <w:lastRenderedPageBreak/>
        <w:t>Geen</w:t>
      </w:r>
      <w:proofErr w:type="spellEnd"/>
      <w:r w:rsidRPr="00FF042C">
        <w:rPr>
          <w:rFonts w:ascii="Verdana" w:hAnsi="Verdana"/>
          <w:lang w:val="en-US"/>
        </w:rPr>
        <w:t xml:space="preserve"> verbale </w:t>
      </w:r>
      <w:proofErr w:type="spellStart"/>
      <w:r w:rsidRPr="00FF042C">
        <w:rPr>
          <w:rFonts w:ascii="Verdana" w:hAnsi="Verdana"/>
          <w:lang w:val="en-US"/>
        </w:rPr>
        <w:t>aanvallen</w:t>
      </w:r>
      <w:proofErr w:type="spellEnd"/>
    </w:p>
    <w:p w14:paraId="2F5310A8" w14:textId="6B5C24E1" w:rsidR="00BD4750" w:rsidRPr="00FF042C" w:rsidRDefault="00BD4750" w:rsidP="00BD4750">
      <w:pPr>
        <w:pStyle w:val="Lijstalinea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lang w:val="nl-BE"/>
        </w:rPr>
      </w:pPr>
      <w:r w:rsidRPr="00FF042C">
        <w:rPr>
          <w:rFonts w:ascii="Verdana" w:hAnsi="Verdana"/>
          <w:lang w:val="nl-BE"/>
        </w:rPr>
        <w:t>Tot slot: Empower je mede Zontians en zij zullen jou empoweren!</w:t>
      </w:r>
    </w:p>
    <w:p w14:paraId="54E3A50D" w14:textId="77777777" w:rsidR="00AF536B" w:rsidRPr="00FF042C" w:rsidRDefault="00AF536B">
      <w:pPr>
        <w:rPr>
          <w:rFonts w:ascii="Verdana" w:hAnsi="Verdana"/>
        </w:rPr>
      </w:pPr>
    </w:p>
    <w:sectPr w:rsidR="00AF536B" w:rsidRPr="00FF0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es Bold">
    <w:altName w:val="Andes Bold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951B4"/>
    <w:multiLevelType w:val="multilevel"/>
    <w:tmpl w:val="798EBDA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994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6B"/>
    <w:rsid w:val="00210893"/>
    <w:rsid w:val="002C4866"/>
    <w:rsid w:val="00325892"/>
    <w:rsid w:val="003D259F"/>
    <w:rsid w:val="005825EF"/>
    <w:rsid w:val="006C3973"/>
    <w:rsid w:val="00701B07"/>
    <w:rsid w:val="00721123"/>
    <w:rsid w:val="007A1A61"/>
    <w:rsid w:val="00892821"/>
    <w:rsid w:val="00A06443"/>
    <w:rsid w:val="00AF536B"/>
    <w:rsid w:val="00B0233D"/>
    <w:rsid w:val="00BD4750"/>
    <w:rsid w:val="00D06009"/>
    <w:rsid w:val="00DB27E6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4E43"/>
  <w15:chartTrackingRefBased/>
  <w15:docId w15:val="{0C862155-89A1-49FF-AC99-D998CE8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2821"/>
    <w:pPr>
      <w:suppressAutoHyphens/>
      <w:ind w:left="720"/>
      <w:contextualSpacing/>
    </w:pPr>
    <w:rPr>
      <w:lang w:val="de-DE"/>
    </w:rPr>
  </w:style>
  <w:style w:type="character" w:customStyle="1" w:styleId="A3">
    <w:name w:val="A3"/>
    <w:uiPriority w:val="99"/>
    <w:rsid w:val="00210893"/>
    <w:rPr>
      <w:rFonts w:cs="Andes Bold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LTL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Fischer</dc:creator>
  <cp:keywords/>
  <dc:description/>
  <cp:lastModifiedBy>Fran Dieltiens</cp:lastModifiedBy>
  <cp:revision>3</cp:revision>
  <cp:lastPrinted>2023-05-29T10:08:00Z</cp:lastPrinted>
  <dcterms:created xsi:type="dcterms:W3CDTF">2023-05-25T14:06:00Z</dcterms:created>
  <dcterms:modified xsi:type="dcterms:W3CDTF">2023-05-29T10:09:00Z</dcterms:modified>
</cp:coreProperties>
</file>